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d009adf02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1d5ed4567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3a75b16bd46ed" /><Relationship Type="http://schemas.openxmlformats.org/officeDocument/2006/relationships/numbering" Target="/word/numbering.xml" Id="R31fcd5baeb154640" /><Relationship Type="http://schemas.openxmlformats.org/officeDocument/2006/relationships/settings" Target="/word/settings.xml" Id="Rf37416dfbe684e83" /><Relationship Type="http://schemas.openxmlformats.org/officeDocument/2006/relationships/image" Target="/word/media/9bc6c07e-1d91-45fc-b0c0-8bbd38c76891.png" Id="R0dc1d5ed456742c0" /></Relationships>
</file>