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9a574572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9b60dbe1d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Zotes del Paramo,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a367ab5584b70" /><Relationship Type="http://schemas.openxmlformats.org/officeDocument/2006/relationships/numbering" Target="/word/numbering.xml" Id="R9e87abb4694f4143" /><Relationship Type="http://schemas.openxmlformats.org/officeDocument/2006/relationships/settings" Target="/word/settings.xml" Id="Re32fed6dca0e4816" /><Relationship Type="http://schemas.openxmlformats.org/officeDocument/2006/relationships/image" Target="/word/media/9b581096-0dec-4099-837c-5230c76dd5ba.png" Id="Re4a9b60dbe1d4d18" /></Relationships>
</file>