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d9093b587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f474071f6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Zuares del Paramo,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ebe6dcf594d97" /><Relationship Type="http://schemas.openxmlformats.org/officeDocument/2006/relationships/numbering" Target="/word/numbering.xml" Id="Rfb04bf0c80824c74" /><Relationship Type="http://schemas.openxmlformats.org/officeDocument/2006/relationships/settings" Target="/word/settings.xml" Id="R0dbd67cc46644851" /><Relationship Type="http://schemas.openxmlformats.org/officeDocument/2006/relationships/image" Target="/word/media/fee0ca1b-fda1-47b7-b7b9-3dce6f6d7aef.png" Id="R633f474071f64ef5" /></Relationships>
</file>