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f9147ef85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7083475c1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Zuazo de Cuartango,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6577bfc834493" /><Relationship Type="http://schemas.openxmlformats.org/officeDocument/2006/relationships/numbering" Target="/word/numbering.xml" Id="R080bbad1a46d49bc" /><Relationship Type="http://schemas.openxmlformats.org/officeDocument/2006/relationships/settings" Target="/word/settings.xml" Id="R6f357fa61c1c4666" /><Relationship Type="http://schemas.openxmlformats.org/officeDocument/2006/relationships/image" Target="/word/media/13f65511-99d1-41e4-8d76-29d60e694723.png" Id="R9837083475c145f1" /></Relationships>
</file>