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9a7c00e7f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a7e983b38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Zuazola,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111a3ea76475f" /><Relationship Type="http://schemas.openxmlformats.org/officeDocument/2006/relationships/numbering" Target="/word/numbering.xml" Id="R4b6a0be41e884047" /><Relationship Type="http://schemas.openxmlformats.org/officeDocument/2006/relationships/settings" Target="/word/settings.xml" Id="R1169baaea0664349" /><Relationship Type="http://schemas.openxmlformats.org/officeDocument/2006/relationships/image" Target="/word/media/fea7de6c-7f66-4f75-a2eb-b0f5b6afea05.png" Id="R9d6a7e983b384900" /></Relationships>
</file>