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c29b35c85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164ed6eb0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Zubialdea,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9e81bc21a455b" /><Relationship Type="http://schemas.openxmlformats.org/officeDocument/2006/relationships/numbering" Target="/word/numbering.xml" Id="Rbbaa81d4786345e5" /><Relationship Type="http://schemas.openxmlformats.org/officeDocument/2006/relationships/settings" Target="/word/settings.xml" Id="R1750a51e56c0428d" /><Relationship Type="http://schemas.openxmlformats.org/officeDocument/2006/relationships/image" Target="/word/media/ab612314-c391-4e23-b402-80a2d98176b3.png" Id="R858164ed6eb043e5" /></Relationships>
</file>