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e8e2fa4ba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ee12e2339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Zuntzarren,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720033e2b4870" /><Relationship Type="http://schemas.openxmlformats.org/officeDocument/2006/relationships/numbering" Target="/word/numbering.xml" Id="Reeb87dc0d9004c07" /><Relationship Type="http://schemas.openxmlformats.org/officeDocument/2006/relationships/settings" Target="/word/settings.xml" Id="R90fbf72685d54864" /><Relationship Type="http://schemas.openxmlformats.org/officeDocument/2006/relationships/image" Target="/word/media/1141a62d-5c65-446b-938e-2d134afb5f15.png" Id="R52aee12e233945e6" /></Relationships>
</file>