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136c3dcc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12192624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Zurbano,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5fa48cd3e4606" /><Relationship Type="http://schemas.openxmlformats.org/officeDocument/2006/relationships/numbering" Target="/word/numbering.xml" Id="R1749a413010e4528" /><Relationship Type="http://schemas.openxmlformats.org/officeDocument/2006/relationships/settings" Target="/word/settings.xml" Id="R1f49f1dc688c42e7" /><Relationship Type="http://schemas.openxmlformats.org/officeDocument/2006/relationships/image" Target="/word/media/31d21619-1977-43d6-bee9-9fb3163c2bad.png" Id="R44612192624a4e70" /></Relationships>
</file>