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5d4b9c5c3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bd2f5bbbc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Bend, Swaziland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2a2cf64e44c35" /><Relationship Type="http://schemas.openxmlformats.org/officeDocument/2006/relationships/numbering" Target="/word/numbering.xml" Id="R9105b06be97d42ff" /><Relationship Type="http://schemas.openxmlformats.org/officeDocument/2006/relationships/settings" Target="/word/settings.xml" Id="Rb9853effa7a9445e" /><Relationship Type="http://schemas.openxmlformats.org/officeDocument/2006/relationships/image" Target="/word/media/32128eab-b0d5-4334-a43c-2fc0d62edd87.png" Id="Re6dbd2f5bbbc4598" /></Relationships>
</file>