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1c7d0762d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f5586f7eb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fdbb564684a06" /><Relationship Type="http://schemas.openxmlformats.org/officeDocument/2006/relationships/numbering" Target="/word/numbering.xml" Id="R4690aa3e66ae43a6" /><Relationship Type="http://schemas.openxmlformats.org/officeDocument/2006/relationships/settings" Target="/word/settings.xml" Id="R9a7fcb6f2dd94253" /><Relationship Type="http://schemas.openxmlformats.org/officeDocument/2006/relationships/image" Target="/word/media/0dbb955b-ca89-4081-80de-5aa63dbd8d15.png" Id="Rbfaf5586f7eb4fb0" /></Relationships>
</file>