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3ab9c5d44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f55b810b7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Adliswil / Sihlhof,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20a73ab84408f" /><Relationship Type="http://schemas.openxmlformats.org/officeDocument/2006/relationships/numbering" Target="/word/numbering.xml" Id="R62a2d068446c438a" /><Relationship Type="http://schemas.openxmlformats.org/officeDocument/2006/relationships/settings" Target="/word/settings.xml" Id="Rdeca3b48db034d3b" /><Relationship Type="http://schemas.openxmlformats.org/officeDocument/2006/relationships/image" Target="/word/media/6b9cc19f-eb69-476b-8c3c-1b2947448d91.png" Id="R115f55b810b74aa3" /></Relationships>
</file>