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ca7d9cb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74c5055ff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7311bd5814aff" /><Relationship Type="http://schemas.openxmlformats.org/officeDocument/2006/relationships/numbering" Target="/word/numbering.xml" Id="R9defcd0cf26a4ce9" /><Relationship Type="http://schemas.openxmlformats.org/officeDocument/2006/relationships/settings" Target="/word/settings.xml" Id="R40308add87954345" /><Relationship Type="http://schemas.openxmlformats.org/officeDocument/2006/relationships/image" Target="/word/media/4e66aab4-ab1a-4927-853a-a25b030729a7.png" Id="R31074c5055ff4a0d" /></Relationships>
</file>