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e3099b945c42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b0553de20c42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Allenberg,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5b66235f54055" /><Relationship Type="http://schemas.openxmlformats.org/officeDocument/2006/relationships/numbering" Target="/word/numbering.xml" Id="Red8b620761844644" /><Relationship Type="http://schemas.openxmlformats.org/officeDocument/2006/relationships/settings" Target="/word/settings.xml" Id="Rad04d3854a2b4b26" /><Relationship Type="http://schemas.openxmlformats.org/officeDocument/2006/relationships/image" Target="/word/media/ea5951d0-1a52-47d8-886e-bfaac87329f8.png" Id="R58b0553de20c42ee" /></Relationships>
</file>