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5cc856da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2197de5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9234ffe2141ce" /><Relationship Type="http://schemas.openxmlformats.org/officeDocument/2006/relationships/numbering" Target="/word/numbering.xml" Id="R632922a9394c4d8f" /><Relationship Type="http://schemas.openxmlformats.org/officeDocument/2006/relationships/settings" Target="/word/settings.xml" Id="R38a3448ca1934bb7" /><Relationship Type="http://schemas.openxmlformats.org/officeDocument/2006/relationships/image" Target="/word/media/8a1ebf19-526e-4455-8e21-5c0719d37c7a.png" Id="Rcfba2197de5040e1" /></Relationships>
</file>