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af4dfbd0c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194e24fe9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Altwi,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30a077305439f" /><Relationship Type="http://schemas.openxmlformats.org/officeDocument/2006/relationships/numbering" Target="/word/numbering.xml" Id="Rb7f0e263c600431a" /><Relationship Type="http://schemas.openxmlformats.org/officeDocument/2006/relationships/settings" Target="/word/settings.xml" Id="R53b397f7cc6c4a1a" /><Relationship Type="http://schemas.openxmlformats.org/officeDocument/2006/relationships/image" Target="/word/media/d86c0f55-f87e-4615-8cb8-f57c1e8cf431.png" Id="R9e5194e24fe94a86" /></Relationships>
</file>