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01db9ce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c3d747b0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Ausserbinn,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a21ae6614b05" /><Relationship Type="http://schemas.openxmlformats.org/officeDocument/2006/relationships/numbering" Target="/word/numbering.xml" Id="R1cf455f61c0d43a9" /><Relationship Type="http://schemas.openxmlformats.org/officeDocument/2006/relationships/settings" Target="/word/settings.xml" Id="Rafa578d8ed834ecc" /><Relationship Type="http://schemas.openxmlformats.org/officeDocument/2006/relationships/image" Target="/word/media/33d04e93-4908-4311-8517-0614f6e008c1.png" Id="R8a8c3d747b014c5f" /></Relationships>
</file>