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8e7e19bb8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f2a296cfb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Ballmoos,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3a7fcd227469a" /><Relationship Type="http://schemas.openxmlformats.org/officeDocument/2006/relationships/numbering" Target="/word/numbering.xml" Id="R1ba011d5c57640d4" /><Relationship Type="http://schemas.openxmlformats.org/officeDocument/2006/relationships/settings" Target="/word/settings.xml" Id="Rb4cc340318f549ae" /><Relationship Type="http://schemas.openxmlformats.org/officeDocument/2006/relationships/image" Target="/word/media/f40e0b09-f8c8-4263-ae9a-96f6205e5f0d.png" Id="R34ef2a296cfb453f" /></Relationships>
</file>