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27973dd2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bddb272e9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Beggingen,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1f06168a24829" /><Relationship Type="http://schemas.openxmlformats.org/officeDocument/2006/relationships/numbering" Target="/word/numbering.xml" Id="R550336ba5c3a42c2" /><Relationship Type="http://schemas.openxmlformats.org/officeDocument/2006/relationships/settings" Target="/word/settings.xml" Id="R447d11de18b14461" /><Relationship Type="http://schemas.openxmlformats.org/officeDocument/2006/relationships/image" Target="/word/media/21793d98-61fa-46cc-b3d4-df0035304949.png" Id="R086bddb272e94ddb" /></Relationships>
</file>