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f26dded42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ac325d110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Beuson,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127c3486a42e0" /><Relationship Type="http://schemas.openxmlformats.org/officeDocument/2006/relationships/numbering" Target="/word/numbering.xml" Id="R6c2ad70b2ab943b0" /><Relationship Type="http://schemas.openxmlformats.org/officeDocument/2006/relationships/settings" Target="/word/settings.xml" Id="Re351f3cb5a3a494d" /><Relationship Type="http://schemas.openxmlformats.org/officeDocument/2006/relationships/image" Target="/word/media/f07764ce-f054-46e7-9587-20c045b1056c.png" Id="R4f5ac325d1104bdd" /></Relationships>
</file>