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846af790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ad2e5181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bd8b0f914e1b" /><Relationship Type="http://schemas.openxmlformats.org/officeDocument/2006/relationships/numbering" Target="/word/numbering.xml" Id="Rc912fe2591a24e5e" /><Relationship Type="http://schemas.openxmlformats.org/officeDocument/2006/relationships/settings" Target="/word/settings.xml" Id="R7896d17634014fec" /><Relationship Type="http://schemas.openxmlformats.org/officeDocument/2006/relationships/image" Target="/word/media/58d2bd63-6907-4d31-b7f0-c7cb757593ec.png" Id="R6d4ad2e5181d4114" /></Relationships>
</file>