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abbc7340f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def728e23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Birri,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55b2fbd3b49da" /><Relationship Type="http://schemas.openxmlformats.org/officeDocument/2006/relationships/numbering" Target="/word/numbering.xml" Id="Rd597a9c5ddd042fb" /><Relationship Type="http://schemas.openxmlformats.org/officeDocument/2006/relationships/settings" Target="/word/settings.xml" Id="R39d2f4ae75d04053" /><Relationship Type="http://schemas.openxmlformats.org/officeDocument/2006/relationships/image" Target="/word/media/0e53c39f-85d9-4a15-93ef-a0e4b097289f.png" Id="Reb1def728e234e79" /></Relationships>
</file>