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5ae375d1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40f319f45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3ae96f1e948ad" /><Relationship Type="http://schemas.openxmlformats.org/officeDocument/2006/relationships/numbering" Target="/word/numbering.xml" Id="R7950024beecd481a" /><Relationship Type="http://schemas.openxmlformats.org/officeDocument/2006/relationships/settings" Target="/word/settings.xml" Id="R0ef92935cbe844e8" /><Relationship Type="http://schemas.openxmlformats.org/officeDocument/2006/relationships/image" Target="/word/media/662fbacf-3e81-48b9-b1ed-0a3113f2ab5c.png" Id="Rc2040f319f454308" /></Relationships>
</file>