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a2b8a8c7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f0f67409b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9c9bb516244a3" /><Relationship Type="http://schemas.openxmlformats.org/officeDocument/2006/relationships/numbering" Target="/word/numbering.xml" Id="R88e0abad199a457e" /><Relationship Type="http://schemas.openxmlformats.org/officeDocument/2006/relationships/settings" Target="/word/settings.xml" Id="R0a5c8620936b40fd" /><Relationship Type="http://schemas.openxmlformats.org/officeDocument/2006/relationships/image" Target="/word/media/2748dcf9-5059-4fd7-9534-ff35c1179c55.png" Id="R179f0f67409b4bb5" /></Relationships>
</file>