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7c1709d4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81afbace7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Buechmes,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402427f64f19" /><Relationship Type="http://schemas.openxmlformats.org/officeDocument/2006/relationships/numbering" Target="/word/numbering.xml" Id="R3dded3f378684924" /><Relationship Type="http://schemas.openxmlformats.org/officeDocument/2006/relationships/settings" Target="/word/settings.xml" Id="R5666898c2f664016" /><Relationship Type="http://schemas.openxmlformats.org/officeDocument/2006/relationships/image" Target="/word/media/957534be-91e6-4bc1-a45f-f7ecb1380d08.png" Id="R15381afbace7401b" /></Relationships>
</file>