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6ceb12866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cb3f17509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Buetzen,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3a006e6c34227" /><Relationship Type="http://schemas.openxmlformats.org/officeDocument/2006/relationships/numbering" Target="/word/numbering.xml" Id="R751d0519f80e4e88" /><Relationship Type="http://schemas.openxmlformats.org/officeDocument/2006/relationships/settings" Target="/word/settings.xml" Id="R90b2bcf5536742a6" /><Relationship Type="http://schemas.openxmlformats.org/officeDocument/2006/relationships/image" Target="/word/media/23a12233-df07-42c4-87b4-b6e31b2b46ce.png" Id="Rb07cb3f175094400" /></Relationships>
</file>