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789ecda5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84d5b458e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Burenbuehl,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4cff4413942e8" /><Relationship Type="http://schemas.openxmlformats.org/officeDocument/2006/relationships/numbering" Target="/word/numbering.xml" Id="Re5cfb3d35d944d1f" /><Relationship Type="http://schemas.openxmlformats.org/officeDocument/2006/relationships/settings" Target="/word/settings.xml" Id="Raee4abb1a046484a" /><Relationship Type="http://schemas.openxmlformats.org/officeDocument/2006/relationships/image" Target="/word/media/b44beecf-07b9-48a4-a134-cc2479e80da0.png" Id="R04d84d5b458e4c0a" /></Relationships>
</file>