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fc7b17242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e52891712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Bussigny-sur-Oron,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f5c0655784c1b" /><Relationship Type="http://schemas.openxmlformats.org/officeDocument/2006/relationships/numbering" Target="/word/numbering.xml" Id="R5fc7ed96ce1b4940" /><Relationship Type="http://schemas.openxmlformats.org/officeDocument/2006/relationships/settings" Target="/word/settings.xml" Id="R232f5a150e9f49c0" /><Relationship Type="http://schemas.openxmlformats.org/officeDocument/2006/relationships/image" Target="/word/media/25b14596-27d6-45ca-85d1-e96acdb52b95.png" Id="R895e528917124154" /></Relationships>
</file>