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43c6eef8a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7702dd19f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Chables,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5d9520e2e416c" /><Relationship Type="http://schemas.openxmlformats.org/officeDocument/2006/relationships/numbering" Target="/word/numbering.xml" Id="Rc3d254f5fa284edc" /><Relationship Type="http://schemas.openxmlformats.org/officeDocument/2006/relationships/settings" Target="/word/settings.xml" Id="R1a35bbdfb86b41b5" /><Relationship Type="http://schemas.openxmlformats.org/officeDocument/2006/relationships/image" Target="/word/media/cef5eeb8-35a7-44d1-9bee-48e29a7906e6.png" Id="R4f67702dd19f43bc" /></Relationships>
</file>