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b787c8faa841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6c5b8cdbf54f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Chilchli,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042b7048234f24" /><Relationship Type="http://schemas.openxmlformats.org/officeDocument/2006/relationships/numbering" Target="/word/numbering.xml" Id="Rb37643f11228405b" /><Relationship Type="http://schemas.openxmlformats.org/officeDocument/2006/relationships/settings" Target="/word/settings.xml" Id="Re6d92dcfc5034b3d" /><Relationship Type="http://schemas.openxmlformats.org/officeDocument/2006/relationships/image" Target="/word/media/6e51e082-21c9-434d-ae6e-a2ccecf54ebe.png" Id="R7d6c5b8cdbf54f66" /></Relationships>
</file>