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136838954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32b9542c3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Chruezstein,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6a80ff5ed40b6" /><Relationship Type="http://schemas.openxmlformats.org/officeDocument/2006/relationships/numbering" Target="/word/numbering.xml" Id="Ra38685f456fa450a" /><Relationship Type="http://schemas.openxmlformats.org/officeDocument/2006/relationships/settings" Target="/word/settings.xml" Id="R5f592097bdf14551" /><Relationship Type="http://schemas.openxmlformats.org/officeDocument/2006/relationships/image" Target="/word/media/f7121d7b-1b1a-47bf-ad81-5ccfe5cd002c.png" Id="Rb6632b9542c34ac2" /></Relationships>
</file>