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41d381504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391a8805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5f4a200944b4" /><Relationship Type="http://schemas.openxmlformats.org/officeDocument/2006/relationships/numbering" Target="/word/numbering.xml" Id="R89fd3e568c87463f" /><Relationship Type="http://schemas.openxmlformats.org/officeDocument/2006/relationships/settings" Target="/word/settings.xml" Id="R9d4cc35102244e05" /><Relationship Type="http://schemas.openxmlformats.org/officeDocument/2006/relationships/image" Target="/word/media/d5a5cdc1-dbb3-4dbc-bb64-6baa5549ea4e.png" Id="Rc912391a88054024" /></Relationships>
</file>