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f5c788220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b56781b3c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Daillon,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8a308b13e462c" /><Relationship Type="http://schemas.openxmlformats.org/officeDocument/2006/relationships/numbering" Target="/word/numbering.xml" Id="R8679395f26744b7a" /><Relationship Type="http://schemas.openxmlformats.org/officeDocument/2006/relationships/settings" Target="/word/settings.xml" Id="Rc71fa42e96154de2" /><Relationship Type="http://schemas.openxmlformats.org/officeDocument/2006/relationships/image" Target="/word/media/52069228-d437-4f9b-99b2-3aa750b25e1e.png" Id="R5c4b56781b3c41bf" /></Relationships>
</file>