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ad13685d8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56b936897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Degermoos,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e8abac7fd4bcc" /><Relationship Type="http://schemas.openxmlformats.org/officeDocument/2006/relationships/numbering" Target="/word/numbering.xml" Id="R51c06910ccc0454c" /><Relationship Type="http://schemas.openxmlformats.org/officeDocument/2006/relationships/settings" Target="/word/settings.xml" Id="Rd781cf4b8cee4099" /><Relationship Type="http://schemas.openxmlformats.org/officeDocument/2006/relationships/image" Target="/word/media/bad8a826-28b5-4f61-a3ff-c7501a8dddfe.png" Id="R15856b93689749c8" /></Relationships>
</file>