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c6629d3b2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9767fa42e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Derendingen,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a74a37cb341a8" /><Relationship Type="http://schemas.openxmlformats.org/officeDocument/2006/relationships/numbering" Target="/word/numbering.xml" Id="R1ad6fd69089e49aa" /><Relationship Type="http://schemas.openxmlformats.org/officeDocument/2006/relationships/settings" Target="/word/settings.xml" Id="Rbf737d252e9342d9" /><Relationship Type="http://schemas.openxmlformats.org/officeDocument/2006/relationships/image" Target="/word/media/d7b14416-2a7b-4e87-b2d0-9b8732d4f44e.png" Id="R6619767fa42e43f7" /></Relationships>
</file>