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a8ac3a193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e96c995d8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c056ca86043aa" /><Relationship Type="http://schemas.openxmlformats.org/officeDocument/2006/relationships/numbering" Target="/word/numbering.xml" Id="R86136f151b32441c" /><Relationship Type="http://schemas.openxmlformats.org/officeDocument/2006/relationships/settings" Target="/word/settings.xml" Id="R176d7028197a4fc1" /><Relationship Type="http://schemas.openxmlformats.org/officeDocument/2006/relationships/image" Target="/word/media/d5be3e70-0284-4f45-96a4-3e2fd8460192.png" Id="Rd36e96c995d84d00" /></Relationships>
</file>