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2bbd083ea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bd010f117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Dompierre,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e9caea91d41cc" /><Relationship Type="http://schemas.openxmlformats.org/officeDocument/2006/relationships/numbering" Target="/word/numbering.xml" Id="R525a6db0cd3f4eda" /><Relationship Type="http://schemas.openxmlformats.org/officeDocument/2006/relationships/settings" Target="/word/settings.xml" Id="R7706d051ab9a4916" /><Relationship Type="http://schemas.openxmlformats.org/officeDocument/2006/relationships/image" Target="/word/media/70ad9bbc-a42b-4ded-8289-de93b7a935fa.png" Id="Re86bd010f1174fff" /></Relationships>
</file>