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5b6a7695a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4c7df761c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Doppleschwand,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29b76499c487a" /><Relationship Type="http://schemas.openxmlformats.org/officeDocument/2006/relationships/numbering" Target="/word/numbering.xml" Id="R783c85255c434c17" /><Relationship Type="http://schemas.openxmlformats.org/officeDocument/2006/relationships/settings" Target="/word/settings.xml" Id="R39cad9cf087144e0" /><Relationship Type="http://schemas.openxmlformats.org/officeDocument/2006/relationships/image" Target="/word/media/11fc70a8-1777-443b-8d79-c498f37864c5.png" Id="Re804c7df761c41e1" /></Relationships>
</file>