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b99b14c3f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08de6387b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Dorf Huenikon,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92da626df4861" /><Relationship Type="http://schemas.openxmlformats.org/officeDocument/2006/relationships/numbering" Target="/word/numbering.xml" Id="R458265f92b5545f6" /><Relationship Type="http://schemas.openxmlformats.org/officeDocument/2006/relationships/settings" Target="/word/settings.xml" Id="R96c346432d72474c" /><Relationship Type="http://schemas.openxmlformats.org/officeDocument/2006/relationships/image" Target="/word/media/a5f55500-1dd2-48aa-8ef3-aa9b84dc4525.png" Id="R70608de6387b489f" /></Relationships>
</file>