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3513c949d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ae9e7366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4e5f8ca62442a" /><Relationship Type="http://schemas.openxmlformats.org/officeDocument/2006/relationships/numbering" Target="/word/numbering.xml" Id="Ra3d627bf94264a0a" /><Relationship Type="http://schemas.openxmlformats.org/officeDocument/2006/relationships/settings" Target="/word/settings.xml" Id="Red2c01df0e684849" /><Relationship Type="http://schemas.openxmlformats.org/officeDocument/2006/relationships/image" Target="/word/media/b3c9ad7b-2699-48bf-8a3f-ef43f8e1c7d6.png" Id="R926ae9e7366848e5" /></Relationships>
</file>