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c2b8edb79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e36f530e4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Edisried,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f0817236648c9" /><Relationship Type="http://schemas.openxmlformats.org/officeDocument/2006/relationships/numbering" Target="/word/numbering.xml" Id="Rf04aa884d4414386" /><Relationship Type="http://schemas.openxmlformats.org/officeDocument/2006/relationships/settings" Target="/word/settings.xml" Id="Rc24b4c71daaf4e09" /><Relationship Type="http://schemas.openxmlformats.org/officeDocument/2006/relationships/image" Target="/word/media/8f8442df-d323-4345-a349-cecdddadc0ea.png" Id="Rcc0e36f530e440f8" /></Relationships>
</file>