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629b9359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708a16a8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3be907a2e4374" /><Relationship Type="http://schemas.openxmlformats.org/officeDocument/2006/relationships/numbering" Target="/word/numbering.xml" Id="R3a6c68675a0b4e2e" /><Relationship Type="http://schemas.openxmlformats.org/officeDocument/2006/relationships/settings" Target="/word/settings.xml" Id="R6f107653d4f84e8a" /><Relationship Type="http://schemas.openxmlformats.org/officeDocument/2006/relationships/image" Target="/word/media/c2406515-b5eb-4318-9acc-76e3d7f38376.png" Id="R7ded708a16a84204" /></Relationships>
</file>