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0ae804d81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30a2acd99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98c9df3f1479e" /><Relationship Type="http://schemas.openxmlformats.org/officeDocument/2006/relationships/numbering" Target="/word/numbering.xml" Id="Rdf781824ded1469f" /><Relationship Type="http://schemas.openxmlformats.org/officeDocument/2006/relationships/settings" Target="/word/settings.xml" Id="R7d53b53ad9e941a9" /><Relationship Type="http://schemas.openxmlformats.org/officeDocument/2006/relationships/image" Target="/word/media/d3d17382-be02-4dc1-b71e-197f34e5242b.png" Id="R8b030a2acd994446" /></Relationships>
</file>