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ceed11825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aa7d18000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Eschtuerli,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e2c1ace7f42fe" /><Relationship Type="http://schemas.openxmlformats.org/officeDocument/2006/relationships/numbering" Target="/word/numbering.xml" Id="R7e626accd3a247ad" /><Relationship Type="http://schemas.openxmlformats.org/officeDocument/2006/relationships/settings" Target="/word/settings.xml" Id="Raaf3b0e9ef164b75" /><Relationship Type="http://schemas.openxmlformats.org/officeDocument/2006/relationships/image" Target="/word/media/39d3a8eb-9c24-47cc-b71f-c206720d3542.png" Id="Rc18aa7d1800047fe" /></Relationships>
</file>