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754e85fe3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c81cfc194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Essert-Pittet,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149725ecf4053" /><Relationship Type="http://schemas.openxmlformats.org/officeDocument/2006/relationships/numbering" Target="/word/numbering.xml" Id="Rb11f7eeec6834bcb" /><Relationship Type="http://schemas.openxmlformats.org/officeDocument/2006/relationships/settings" Target="/word/settings.xml" Id="R8473e5e90c1f4ebf" /><Relationship Type="http://schemas.openxmlformats.org/officeDocument/2006/relationships/image" Target="/word/media/ad01dd1d-8be6-47d2-866d-9e5f8e4a6986.png" Id="R830c81cfc1944cdc" /></Relationships>
</file>