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4de6fb58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f86519bf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Tobel,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2b1739c714c35" /><Relationship Type="http://schemas.openxmlformats.org/officeDocument/2006/relationships/numbering" Target="/word/numbering.xml" Id="R315322da2b5d418b" /><Relationship Type="http://schemas.openxmlformats.org/officeDocument/2006/relationships/settings" Target="/word/settings.xml" Id="R2be1a5ef756f421f" /><Relationship Type="http://schemas.openxmlformats.org/officeDocument/2006/relationships/image" Target="/word/media/e23f73f6-c8e0-4a93-bf05-d8da4e235af8.png" Id="R9890f86519bf4c88" /></Relationships>
</file>