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94194183b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bdb01c7ec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Feldmeilen / Vorderfeld,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b2499a79441e6" /><Relationship Type="http://schemas.openxmlformats.org/officeDocument/2006/relationships/numbering" Target="/word/numbering.xml" Id="Rb93b1dd244d94f9c" /><Relationship Type="http://schemas.openxmlformats.org/officeDocument/2006/relationships/settings" Target="/word/settings.xml" Id="R3aab1a07fcdf4d1b" /><Relationship Type="http://schemas.openxmlformats.org/officeDocument/2006/relationships/image" Target="/word/media/b8c5b590-9bec-4c63-88b0-0808926f0ac3.png" Id="Rd0fbdb01c7ec43f3" /></Relationships>
</file>