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5ecc00f1a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e7928bfd2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Fontnas,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a6f4310b346e5" /><Relationship Type="http://schemas.openxmlformats.org/officeDocument/2006/relationships/numbering" Target="/word/numbering.xml" Id="R4a59f1c56cfc47cb" /><Relationship Type="http://schemas.openxmlformats.org/officeDocument/2006/relationships/settings" Target="/word/settings.xml" Id="Rde53f31ce9954d9b" /><Relationship Type="http://schemas.openxmlformats.org/officeDocument/2006/relationships/image" Target="/word/media/9819e422-321b-4654-af4a-4893b181cad5.png" Id="R40fe7928bfd24ab6" /></Relationships>
</file>