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f3729fb54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8bbfa5ac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a63cbc4fa4a4c" /><Relationship Type="http://schemas.openxmlformats.org/officeDocument/2006/relationships/numbering" Target="/word/numbering.xml" Id="Rb948b7dd145d4e32" /><Relationship Type="http://schemas.openxmlformats.org/officeDocument/2006/relationships/settings" Target="/word/settings.xml" Id="R171f279c0c4a474a" /><Relationship Type="http://schemas.openxmlformats.org/officeDocument/2006/relationships/image" Target="/word/media/06d950e2-2b0e-4ab0-ae65-e9c3e5530eed.png" Id="Rc918bbfa5ac44128" /></Relationships>
</file>