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3daa692d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43d8ce56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Geroldswil / Bergacker,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3fe446cb64835" /><Relationship Type="http://schemas.openxmlformats.org/officeDocument/2006/relationships/numbering" Target="/word/numbering.xml" Id="R6abccdc1045d45ba" /><Relationship Type="http://schemas.openxmlformats.org/officeDocument/2006/relationships/settings" Target="/word/settings.xml" Id="R3d82978d938541f0" /><Relationship Type="http://schemas.openxmlformats.org/officeDocument/2006/relationships/image" Target="/word/media/20a725a7-ac93-4ed9-8067-739cddc7e0f1.png" Id="Ra39d43d8ce564577" /></Relationships>
</file>