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ccd1070c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d67f75ca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Gerra (Piano),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5d7e5d2542eb" /><Relationship Type="http://schemas.openxmlformats.org/officeDocument/2006/relationships/numbering" Target="/word/numbering.xml" Id="R2708f47e9cd04c1b" /><Relationship Type="http://schemas.openxmlformats.org/officeDocument/2006/relationships/settings" Target="/word/settings.xml" Id="Rc7e415e6453142f7" /><Relationship Type="http://schemas.openxmlformats.org/officeDocument/2006/relationships/image" Target="/word/media/48a9be7e-1927-4e42-aaf5-809716a3f0eb.png" Id="Re130d67f75ca4736" /></Relationships>
</file>